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3F76E37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Input paper f</w:t>
      </w:r>
      <w:r w:rsidR="00717A6A">
        <w:rPr>
          <w:rFonts w:ascii="Calibri" w:hAnsi="Calibri"/>
        </w:rPr>
        <w:t>or the following Committee(s):</w:t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3EF5613E" w:rsidR="0080294B" w:rsidRPr="006A10AE" w:rsidRDefault="0080294B" w:rsidP="00037DF4">
      <w:pPr>
        <w:pStyle w:val="BodyText"/>
        <w:tabs>
          <w:tab w:val="left" w:pos="1843"/>
        </w:tabs>
        <w:rPr>
          <w:rFonts w:ascii="Calibri" w:hAnsi="Calibri" w:cs="Arial"/>
          <w:sz w:val="24"/>
          <w:szCs w:val="24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proofErr w:type="gramEnd"/>
      <w:r w:rsidR="00037DF4" w:rsidRPr="007A395D">
        <w:rPr>
          <w:rFonts w:ascii="Calibri" w:hAnsi="Calibri" w:cs="Arial"/>
        </w:rPr>
        <w:tab/>
      </w: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proofErr w:type="gramEnd"/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proofErr w:type="gramStart"/>
      <w:r w:rsidR="00A97154" w:rsidRPr="00A97154">
        <w:rPr>
          <w:rFonts w:ascii="Calibri" w:hAnsi="Calibri" w:cs="Arial"/>
          <w:b/>
          <w:sz w:val="24"/>
          <w:szCs w:val="24"/>
        </w:rPr>
        <w:t>X</w:t>
      </w:r>
      <w:r w:rsidRPr="00717A6A">
        <w:rPr>
          <w:rFonts w:ascii="Calibri" w:hAnsi="Calibri" w:cs="Arial"/>
          <w:b/>
          <w:sz w:val="24"/>
          <w:szCs w:val="24"/>
        </w:rPr>
        <w:t xml:space="preserve">  </w:t>
      </w:r>
      <w:r w:rsidRPr="00717A6A">
        <w:rPr>
          <w:rFonts w:ascii="Calibri" w:hAnsi="Calibri" w:cs="Arial"/>
          <w:b/>
        </w:rPr>
        <w:t>PAP</w:t>
      </w:r>
      <w:proofErr w:type="gramEnd"/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F96839">
        <w:rPr>
          <w:rFonts w:ascii="Calibri" w:hAnsi="Calibri" w:cs="Arial"/>
          <w:b/>
          <w:sz w:val="24"/>
          <w:szCs w:val="24"/>
        </w:rPr>
        <w:t>X</w:t>
      </w:r>
      <w:r w:rsidRPr="006A10AE">
        <w:rPr>
          <w:rFonts w:ascii="Calibri" w:hAnsi="Calibri" w:cs="Arial"/>
          <w:sz w:val="24"/>
          <w:szCs w:val="24"/>
        </w:rPr>
        <w:t xml:space="preserve"> </w:t>
      </w:r>
      <w:r w:rsidRPr="00154D83">
        <w:rPr>
          <w:rFonts w:ascii="Calibri" w:hAnsi="Calibri" w:cs="Arial"/>
          <w:b/>
          <w:sz w:val="24"/>
          <w:szCs w:val="24"/>
        </w:rPr>
        <w:t>Input</w:t>
      </w:r>
    </w:p>
    <w:p w14:paraId="0BC79547" w14:textId="3B4F013D" w:rsidR="0080294B" w:rsidRPr="00154D83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proofErr w:type="gramEnd"/>
      <w:r w:rsidRPr="007A395D">
        <w:rPr>
          <w:rFonts w:ascii="Calibri" w:hAnsi="Calibri" w:cs="Arial"/>
          <w:b/>
          <w:sz w:val="24"/>
          <w:szCs w:val="24"/>
        </w:rPr>
        <w:tab/>
      </w: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proofErr w:type="gramEnd"/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proofErr w:type="gramStart"/>
      <w:r w:rsidR="00154D83" w:rsidRPr="00154D83">
        <w:rPr>
          <w:rFonts w:ascii="Calibri" w:hAnsi="Calibri" w:cs="Arial"/>
          <w:sz w:val="24"/>
          <w:szCs w:val="24"/>
        </w:rPr>
        <w:t xml:space="preserve">□  </w:t>
      </w:r>
      <w:r w:rsidRPr="00154D83">
        <w:rPr>
          <w:rFonts w:ascii="Calibri" w:hAnsi="Calibri" w:cs="Arial"/>
          <w:sz w:val="24"/>
          <w:szCs w:val="24"/>
        </w:rPr>
        <w:t>Information</w:t>
      </w:r>
      <w:proofErr w:type="gramEnd"/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7DDD981D" w:rsidR="00A446C9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1C44A3" w:rsidRPr="007A395D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64E8C">
        <w:rPr>
          <w:rFonts w:ascii="Calibri" w:hAnsi="Calibri"/>
        </w:rPr>
        <w:t xml:space="preserve">Review of action items </w:t>
      </w:r>
    </w:p>
    <w:p w14:paraId="3375B78E" w14:textId="4B4F4AA2" w:rsidR="0034585C" w:rsidRPr="007A395D" w:rsidRDefault="0034585C" w:rsidP="00FE5674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rFonts w:ascii="Calibri" w:hAnsi="Calibri"/>
        </w:rPr>
        <w:t>Agenda number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22524A">
        <w:rPr>
          <w:rFonts w:ascii="Calibri" w:hAnsi="Calibri"/>
        </w:rPr>
        <w:t>1.4</w:t>
      </w:r>
    </w:p>
    <w:p w14:paraId="01FC5420" w14:textId="2B1E84E4" w:rsidR="00362CD9" w:rsidRPr="00F22203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717A6A">
        <w:rPr>
          <w:rFonts w:ascii="Calibri" w:hAnsi="Calibri"/>
        </w:rPr>
        <w:t>Secretariat</w:t>
      </w:r>
    </w:p>
    <w:p w14:paraId="66A2B5BA" w14:textId="77777777" w:rsidR="00343F4C" w:rsidRPr="007A395D" w:rsidRDefault="00343F4C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B167C05" w14:textId="1B078A15" w:rsidR="00A34B6F" w:rsidRDefault="005B635C" w:rsidP="00343F4C">
      <w:pPr>
        <w:pStyle w:val="BodyText"/>
        <w:spacing w:after="0"/>
        <w:jc w:val="center"/>
        <w:rPr>
          <w:rFonts w:asciiTheme="minorHAnsi" w:hAnsiTheme="minorHAnsi"/>
          <w:b/>
          <w:bCs/>
          <w:color w:val="4F81BD" w:themeColor="accent1"/>
          <w:sz w:val="32"/>
          <w:szCs w:val="32"/>
        </w:rPr>
      </w:pPr>
      <w:r>
        <w:rPr>
          <w:rFonts w:asciiTheme="minorHAnsi" w:hAnsiTheme="minorHAnsi"/>
          <w:b/>
          <w:bCs/>
          <w:color w:val="4F81BD" w:themeColor="accent1"/>
          <w:sz w:val="32"/>
          <w:szCs w:val="32"/>
        </w:rPr>
        <w:t>Ongoing a</w:t>
      </w:r>
      <w:r w:rsidR="000904DC">
        <w:rPr>
          <w:rFonts w:asciiTheme="minorHAnsi" w:hAnsiTheme="minorHAnsi"/>
          <w:b/>
          <w:bCs/>
          <w:color w:val="4F81BD" w:themeColor="accent1"/>
          <w:sz w:val="32"/>
          <w:szCs w:val="32"/>
        </w:rPr>
        <w:t>ction items from PAP</w:t>
      </w:r>
    </w:p>
    <w:p w14:paraId="60274D19" w14:textId="64CD7F45" w:rsidR="004F7674" w:rsidRDefault="004F7674" w:rsidP="00343F4C">
      <w:pPr>
        <w:pStyle w:val="BodyText"/>
        <w:spacing w:after="0"/>
        <w:jc w:val="center"/>
        <w:rPr>
          <w:rFonts w:asciiTheme="minorHAnsi" w:hAnsiTheme="minorHAnsi"/>
          <w:b/>
          <w:bCs/>
          <w:color w:val="4F81BD" w:themeColor="accent1"/>
          <w:sz w:val="32"/>
          <w:szCs w:val="32"/>
        </w:rPr>
      </w:pPr>
    </w:p>
    <w:p w14:paraId="0CB1F825" w14:textId="77777777" w:rsidR="00121D30" w:rsidRDefault="002965C2" w:rsidP="00684334">
      <w:pPr>
        <w:pStyle w:val="BodyText"/>
        <w:rPr>
          <w:rFonts w:asciiTheme="minorHAnsi" w:hAnsiTheme="minorHAnsi"/>
          <w:b/>
          <w:bCs/>
          <w:color w:val="4F81BD" w:themeColor="accent1"/>
        </w:rPr>
      </w:pPr>
      <w:r w:rsidRPr="002965C2">
        <w:rPr>
          <w:rFonts w:asciiTheme="minorHAnsi" w:hAnsiTheme="minorHAnsi"/>
          <w:b/>
          <w:bCs/>
          <w:color w:val="4F81BD" w:themeColor="accent1"/>
        </w:rPr>
        <w:t>From PAP</w:t>
      </w:r>
      <w:r w:rsidR="00BD642E">
        <w:rPr>
          <w:rFonts w:asciiTheme="minorHAnsi" w:hAnsiTheme="minorHAnsi"/>
          <w:b/>
          <w:bCs/>
          <w:color w:val="4F81BD" w:themeColor="accent1"/>
        </w:rPr>
        <w:t>60</w:t>
      </w:r>
    </w:p>
    <w:p w14:paraId="785257E6" w14:textId="2D60CE61" w:rsidR="00121D30" w:rsidRPr="00121D30" w:rsidRDefault="00121D30" w:rsidP="00121D30">
      <w:pPr>
        <w:pStyle w:val="BodyText"/>
        <w:rPr>
          <w:rFonts w:asciiTheme="minorHAnsi" w:hAnsiTheme="minorHAnsi" w:cstheme="minorHAnsi"/>
          <w:lang w:eastAsia="en-US"/>
        </w:rPr>
      </w:pPr>
      <w:r w:rsidRPr="00121D30">
        <w:rPr>
          <w:rFonts w:asciiTheme="minorHAnsi" w:hAnsiTheme="minorHAnsi" w:cstheme="minorHAnsi"/>
          <w:lang w:eastAsia="en-US"/>
        </w:rPr>
        <w:t>That Committee Chairs review their existing tasks and identify which items should be carried forward, which should be reprioritised and which were no longer relevant.</w:t>
      </w:r>
      <w:r w:rsidRPr="00121D30">
        <w:rPr>
          <w:rFonts w:asciiTheme="minorHAnsi" w:hAnsiTheme="minorHAnsi" w:cstheme="minorHAnsi"/>
          <w:lang w:eastAsia="en-US"/>
        </w:rPr>
        <w:tab/>
      </w:r>
    </w:p>
    <w:p w14:paraId="0A031276" w14:textId="247310C9" w:rsidR="00121D30" w:rsidRPr="00121D30" w:rsidRDefault="00121D30" w:rsidP="00121D30">
      <w:pPr>
        <w:pStyle w:val="BodyText"/>
        <w:rPr>
          <w:rFonts w:asciiTheme="minorHAnsi" w:hAnsiTheme="minorHAnsi" w:cstheme="minorHAnsi"/>
          <w:lang w:eastAsia="en-US"/>
        </w:rPr>
      </w:pPr>
      <w:r w:rsidRPr="00121D30">
        <w:rPr>
          <w:rFonts w:asciiTheme="minorHAnsi" w:hAnsiTheme="minorHAnsi" w:cstheme="minorHAnsi"/>
          <w:lang w:eastAsia="en-US"/>
        </w:rPr>
        <w:t>That Committee Chairs should consider areas where IALA could contribute proactively to IMO work, reporting back to PAP61 where appropriate.</w:t>
      </w:r>
      <w:r w:rsidRPr="00121D30">
        <w:rPr>
          <w:rFonts w:asciiTheme="minorHAnsi" w:hAnsiTheme="minorHAnsi" w:cstheme="minorHAnsi"/>
          <w:lang w:eastAsia="en-US"/>
        </w:rPr>
        <w:tab/>
      </w:r>
    </w:p>
    <w:p w14:paraId="32E7EEBE" w14:textId="5F8F5279" w:rsidR="00121D30" w:rsidRPr="00121D30" w:rsidRDefault="00121D30" w:rsidP="00121D30">
      <w:pPr>
        <w:pStyle w:val="BodyText"/>
        <w:rPr>
          <w:rFonts w:asciiTheme="minorHAnsi" w:hAnsiTheme="minorHAnsi" w:cstheme="minorHAnsi"/>
          <w:lang w:eastAsia="en-US"/>
        </w:rPr>
      </w:pPr>
      <w:r w:rsidRPr="00121D30">
        <w:rPr>
          <w:rFonts w:asciiTheme="minorHAnsi" w:hAnsiTheme="minorHAnsi" w:cstheme="minorHAnsi"/>
          <w:lang w:eastAsia="en-US"/>
        </w:rPr>
        <w:t>That the Secretariat provide an update to ARM to clarify message definitions, particularly AIS message 28, given recent additions and changes in numbering.</w:t>
      </w:r>
      <w:r w:rsidRPr="00121D30">
        <w:rPr>
          <w:rFonts w:asciiTheme="minorHAnsi" w:hAnsiTheme="minorHAnsi" w:cstheme="minorHAnsi"/>
          <w:lang w:eastAsia="en-US"/>
        </w:rPr>
        <w:tab/>
      </w:r>
    </w:p>
    <w:p w14:paraId="06BEB982" w14:textId="355D6DEE" w:rsidR="00121D30" w:rsidRPr="00121D30" w:rsidRDefault="00121D30" w:rsidP="00121D30">
      <w:pPr>
        <w:pStyle w:val="BodyText"/>
        <w:rPr>
          <w:rFonts w:asciiTheme="minorHAnsi" w:hAnsiTheme="minorHAnsi" w:cstheme="minorHAnsi"/>
          <w:lang w:eastAsia="en-US"/>
        </w:rPr>
      </w:pPr>
      <w:r w:rsidRPr="00121D30">
        <w:rPr>
          <w:rFonts w:asciiTheme="minorHAnsi" w:hAnsiTheme="minorHAnsi" w:cstheme="minorHAnsi"/>
          <w:lang w:eastAsia="en-US"/>
        </w:rPr>
        <w:t>That the Secretariat add MASS as a standing item to the PAP agenda.</w:t>
      </w:r>
      <w:r w:rsidRPr="00121D30">
        <w:rPr>
          <w:rFonts w:asciiTheme="minorHAnsi" w:hAnsiTheme="minorHAnsi" w:cstheme="minorHAnsi"/>
          <w:lang w:eastAsia="en-US"/>
        </w:rPr>
        <w:tab/>
      </w:r>
    </w:p>
    <w:p w14:paraId="3E831607" w14:textId="77777777" w:rsidR="00121D30" w:rsidRDefault="00121D30" w:rsidP="00121D30">
      <w:pPr>
        <w:pStyle w:val="BodyText"/>
        <w:rPr>
          <w:rFonts w:asciiTheme="minorHAnsi" w:hAnsiTheme="minorHAnsi" w:cstheme="minorHAnsi"/>
          <w:lang w:eastAsia="en-US"/>
        </w:rPr>
      </w:pPr>
      <w:r w:rsidRPr="00121D30">
        <w:rPr>
          <w:rFonts w:asciiTheme="minorHAnsi" w:hAnsiTheme="minorHAnsi" w:cstheme="minorHAnsi"/>
          <w:lang w:eastAsia="en-US"/>
        </w:rPr>
        <w:t xml:space="preserve">That the Secretariat provide an update on the status and </w:t>
      </w:r>
      <w:proofErr w:type="gramStart"/>
      <w:r w:rsidRPr="00121D30">
        <w:rPr>
          <w:rFonts w:asciiTheme="minorHAnsi" w:hAnsiTheme="minorHAnsi" w:cstheme="minorHAnsi"/>
          <w:lang w:eastAsia="en-US"/>
        </w:rPr>
        <w:t>future plan</w:t>
      </w:r>
      <w:proofErr w:type="gramEnd"/>
      <w:r w:rsidRPr="00121D30">
        <w:rPr>
          <w:rFonts w:asciiTheme="minorHAnsi" w:hAnsiTheme="minorHAnsi" w:cstheme="minorHAnsi"/>
          <w:lang w:eastAsia="en-US"/>
        </w:rPr>
        <w:t xml:space="preserve"> for the Dictionary at a future PAP session.</w:t>
      </w:r>
    </w:p>
    <w:p w14:paraId="5B6B9FCE" w14:textId="00E3CED9" w:rsidR="00121D30" w:rsidRPr="00121D30" w:rsidRDefault="00121D30" w:rsidP="00121D30">
      <w:pPr>
        <w:pStyle w:val="BodyText"/>
        <w:rPr>
          <w:rFonts w:asciiTheme="minorHAnsi" w:hAnsiTheme="minorHAnsi" w:cstheme="minorHAnsi"/>
          <w:lang w:eastAsia="en-US"/>
        </w:rPr>
      </w:pPr>
      <w:r w:rsidRPr="00121D30">
        <w:rPr>
          <w:rFonts w:asciiTheme="minorHAnsi" w:hAnsiTheme="minorHAnsi" w:cstheme="minorHAnsi"/>
          <w:lang w:eastAsia="en-US"/>
        </w:rPr>
        <w:t>That the Secretariat add MRN to the agenda of the next in person PAP.</w:t>
      </w:r>
      <w:r w:rsidRPr="00121D30">
        <w:rPr>
          <w:rFonts w:asciiTheme="minorHAnsi" w:hAnsiTheme="minorHAnsi" w:cstheme="minorHAnsi"/>
          <w:lang w:eastAsia="en-US"/>
        </w:rPr>
        <w:tab/>
      </w:r>
    </w:p>
    <w:p w14:paraId="4ADE9659" w14:textId="16E60200" w:rsidR="00121D30" w:rsidRPr="00121D30" w:rsidRDefault="00121D30" w:rsidP="00121D30">
      <w:pPr>
        <w:pStyle w:val="BodyText"/>
        <w:rPr>
          <w:rFonts w:asciiTheme="minorHAnsi" w:hAnsiTheme="minorHAnsi" w:cstheme="minorHAnsi"/>
          <w:lang w:eastAsia="en-US"/>
        </w:rPr>
      </w:pPr>
      <w:r w:rsidRPr="00121D30">
        <w:rPr>
          <w:rFonts w:asciiTheme="minorHAnsi" w:hAnsiTheme="minorHAnsi" w:cstheme="minorHAnsi"/>
          <w:lang w:eastAsia="en-US"/>
        </w:rPr>
        <w:t>That the Secretariat add to the agenda of the in-person PAP session first half of 2027 dedicated time to review the future work programme in depth.</w:t>
      </w:r>
      <w:r w:rsidRPr="00121D30">
        <w:rPr>
          <w:rFonts w:asciiTheme="minorHAnsi" w:hAnsiTheme="minorHAnsi" w:cstheme="minorHAnsi"/>
          <w:lang w:eastAsia="en-US"/>
        </w:rPr>
        <w:tab/>
      </w:r>
    </w:p>
    <w:p w14:paraId="583ABF7A" w14:textId="5B9CC2DE" w:rsidR="00121D30" w:rsidRPr="00121D30" w:rsidRDefault="00121D30" w:rsidP="00121D30">
      <w:pPr>
        <w:pStyle w:val="BodyText"/>
        <w:rPr>
          <w:rFonts w:asciiTheme="minorHAnsi" w:hAnsiTheme="minorHAnsi" w:cstheme="minorHAnsi"/>
          <w:lang w:eastAsia="en-US"/>
        </w:rPr>
      </w:pPr>
      <w:r w:rsidRPr="00121D30">
        <w:rPr>
          <w:rFonts w:asciiTheme="minorHAnsi" w:hAnsiTheme="minorHAnsi" w:cstheme="minorHAnsi"/>
          <w:lang w:eastAsia="en-US"/>
        </w:rPr>
        <w:t>That the Secretariat consider a proposed rolling Work Programme, updated continuously rather than fixed to a cycle, to provide greater flexibility and agility.</w:t>
      </w:r>
      <w:r w:rsidRPr="00121D30">
        <w:rPr>
          <w:rFonts w:asciiTheme="minorHAnsi" w:hAnsiTheme="minorHAnsi" w:cstheme="minorHAnsi"/>
          <w:lang w:eastAsia="en-US"/>
        </w:rPr>
        <w:tab/>
      </w:r>
    </w:p>
    <w:p w14:paraId="60D0A1C8" w14:textId="14661A33" w:rsidR="00121D30" w:rsidRPr="00121D30" w:rsidRDefault="00121D30" w:rsidP="00121D30">
      <w:pPr>
        <w:pStyle w:val="BodyText"/>
        <w:rPr>
          <w:rFonts w:asciiTheme="minorHAnsi" w:hAnsiTheme="minorHAnsi" w:cstheme="minorHAnsi"/>
          <w:lang w:eastAsia="en-US"/>
        </w:rPr>
      </w:pPr>
      <w:r w:rsidRPr="00121D30">
        <w:rPr>
          <w:rFonts w:asciiTheme="minorHAnsi" w:hAnsiTheme="minorHAnsi" w:cstheme="minorHAnsi"/>
          <w:lang w:eastAsia="en-US"/>
        </w:rPr>
        <w:t>That the Secretariat add a standing agenda item on downloads and website use at the in-person PAP.</w:t>
      </w:r>
    </w:p>
    <w:p w14:paraId="7E9C3408" w14:textId="63D0AD92" w:rsidR="00BD642E" w:rsidRPr="003202CD" w:rsidRDefault="00121D30" w:rsidP="00121D30">
      <w:pPr>
        <w:pStyle w:val="BodyText"/>
        <w:rPr>
          <w:rFonts w:asciiTheme="minorHAnsi" w:hAnsiTheme="minorHAnsi" w:cstheme="minorHAnsi"/>
          <w:noProof/>
          <w:lang w:eastAsia="en-US"/>
        </w:rPr>
      </w:pPr>
      <w:r w:rsidRPr="00121D30">
        <w:rPr>
          <w:rFonts w:asciiTheme="minorHAnsi" w:hAnsiTheme="minorHAnsi" w:cstheme="minorHAnsi"/>
          <w:lang w:eastAsia="en-US"/>
        </w:rPr>
        <w:t>That the Secretariat submit the recently published UK Royal Institute of Navigation report on maritime resilient PNT to the committees as input.</w:t>
      </w:r>
      <w:r w:rsidR="001F1052" w:rsidRPr="00684334">
        <w:rPr>
          <w:rFonts w:asciiTheme="minorHAnsi" w:hAnsiTheme="minorHAnsi" w:cstheme="minorHAnsi"/>
          <w:highlight w:val="yellow"/>
          <w:lang w:eastAsia="en-US"/>
        </w:rPr>
        <w:fldChar w:fldCharType="begin"/>
      </w:r>
      <w:r w:rsidR="001F1052" w:rsidRPr="00684334">
        <w:rPr>
          <w:rFonts w:asciiTheme="minorHAnsi" w:hAnsiTheme="minorHAnsi" w:cstheme="minorHAnsi"/>
          <w:highlight w:val="yellow"/>
          <w:lang w:eastAsia="en-US"/>
        </w:rPr>
        <w:instrText xml:space="preserve"> TOC \t "Action IALA" \c </w:instrText>
      </w:r>
      <w:r w:rsidR="001F1052" w:rsidRPr="00684334">
        <w:rPr>
          <w:rFonts w:asciiTheme="minorHAnsi" w:hAnsiTheme="minorHAnsi" w:cstheme="minorHAnsi"/>
          <w:highlight w:val="yellow"/>
          <w:lang w:eastAsia="en-US"/>
        </w:rPr>
        <w:fldChar w:fldCharType="separate"/>
      </w:r>
    </w:p>
    <w:p w14:paraId="29164D27" w14:textId="044615A1" w:rsidR="00121D30" w:rsidRPr="00121D30" w:rsidRDefault="001F1052" w:rsidP="00121D30">
      <w:pPr>
        <w:pStyle w:val="BodyText"/>
        <w:rPr>
          <w:rFonts w:asciiTheme="minorHAnsi" w:hAnsiTheme="minorHAnsi"/>
          <w:b/>
          <w:bCs/>
          <w:color w:val="4F81BD" w:themeColor="accent1"/>
        </w:rPr>
      </w:pPr>
      <w:r w:rsidRPr="00684334">
        <w:rPr>
          <w:rFonts w:asciiTheme="minorHAnsi" w:hAnsiTheme="minorHAnsi" w:cstheme="minorHAnsi"/>
          <w:highlight w:val="yellow"/>
          <w:lang w:eastAsia="en-US"/>
        </w:rPr>
        <w:fldChar w:fldCharType="end"/>
      </w:r>
      <w:r w:rsidR="00121D30" w:rsidRPr="00121D30">
        <w:rPr>
          <w:rFonts w:asciiTheme="minorHAnsi" w:hAnsiTheme="minorHAnsi"/>
          <w:b/>
          <w:bCs/>
          <w:color w:val="4F81BD" w:themeColor="accent1"/>
        </w:rPr>
        <w:t>From PAP61</w:t>
      </w:r>
    </w:p>
    <w:p w14:paraId="579A8923" w14:textId="77777777" w:rsidR="00121D30" w:rsidRPr="00121D30" w:rsidRDefault="00121D30" w:rsidP="00121D30">
      <w:pPr>
        <w:pStyle w:val="BodyText"/>
        <w:rPr>
          <w:rFonts w:asciiTheme="minorHAnsi" w:hAnsiTheme="minorHAnsi" w:cstheme="minorHAnsi"/>
          <w:lang w:eastAsia="en-US"/>
        </w:rPr>
      </w:pPr>
      <w:r w:rsidRPr="00121D30">
        <w:rPr>
          <w:rFonts w:asciiTheme="minorHAnsi" w:hAnsiTheme="minorHAnsi" w:cstheme="minorHAnsi"/>
          <w:lang w:eastAsia="en-US"/>
        </w:rPr>
        <w:t>That the Secretariat add an agenda item for the Dictionary at PAP62.</w:t>
      </w:r>
    </w:p>
    <w:p w14:paraId="5B4F8DDB" w14:textId="5E8BF7DA" w:rsidR="0079067A" w:rsidRPr="00684334" w:rsidRDefault="0079067A" w:rsidP="00684334">
      <w:pPr>
        <w:pStyle w:val="BodyText"/>
        <w:rPr>
          <w:rFonts w:asciiTheme="minorHAnsi" w:hAnsiTheme="minorHAnsi" w:cstheme="minorHAnsi"/>
          <w:iCs/>
        </w:rPr>
      </w:pPr>
    </w:p>
    <w:p w14:paraId="3ECEF9E1" w14:textId="4BCF192C" w:rsidR="000A1E91" w:rsidRPr="008F4D30" w:rsidRDefault="000A1E91" w:rsidP="002965C2">
      <w:pPr>
        <w:pStyle w:val="BodyText"/>
        <w:rPr>
          <w:rFonts w:asciiTheme="minorHAnsi" w:hAnsiTheme="minorHAnsi"/>
          <w:i/>
          <w:iCs/>
        </w:rPr>
      </w:pPr>
    </w:p>
    <w:sectPr w:rsidR="000A1E91" w:rsidRPr="008F4D30" w:rsidSect="006A78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CA238" w14:textId="77777777" w:rsidR="00330736" w:rsidRDefault="00330736" w:rsidP="00362CD9">
      <w:r>
        <w:separator/>
      </w:r>
    </w:p>
  </w:endnote>
  <w:endnote w:type="continuationSeparator" w:id="0">
    <w:p w14:paraId="3B015FC1" w14:textId="77777777" w:rsidR="00330736" w:rsidRDefault="00330736" w:rsidP="00362CD9">
      <w:r>
        <w:continuationSeparator/>
      </w:r>
    </w:p>
  </w:endnote>
  <w:endnote w:type="continuationNotice" w:id="1">
    <w:p w14:paraId="6681B6E9" w14:textId="77777777" w:rsidR="00330736" w:rsidRDefault="003307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79AB" w14:textId="55DEB15E" w:rsidR="00CE63B2" w:rsidRDefault="00CE63B2" w:rsidP="00CE63B2">
    <w:pPr>
      <w:pStyle w:val="Footer"/>
      <w:jc w:val="center"/>
    </w:pPr>
    <w:r>
      <w:rPr>
        <w:rFonts w:asciiTheme="majorHAnsi" w:eastAsiaTheme="majorEastAsia" w:hAnsiTheme="majorHAnsi" w:cstheme="majorBidi"/>
        <w:noProof/>
        <w:lang w:val="fr-FR" w:eastAsia="fr-FR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B4749F3" wp14:editId="58ECD135">
              <wp:simplePos x="0" y="0"/>
              <wp:positionH relativeFrom="margin">
                <wp:posOffset>2941320</wp:posOffset>
              </wp:positionH>
              <wp:positionV relativeFrom="bottomMargin">
                <wp:posOffset>15875</wp:posOffset>
              </wp:positionV>
              <wp:extent cx="320400" cy="252000"/>
              <wp:effectExtent l="0" t="0" r="3810" b="0"/>
              <wp:wrapThrough wrapText="bothSides">
                <wp:wrapPolygon edited="0">
                  <wp:start x="2571" y="0"/>
                  <wp:lineTo x="0" y="3273"/>
                  <wp:lineTo x="0" y="16364"/>
                  <wp:lineTo x="2571" y="19636"/>
                  <wp:lineTo x="18000" y="19636"/>
                  <wp:lineTo x="20571" y="16364"/>
                  <wp:lineTo x="20571" y="3273"/>
                  <wp:lineTo x="18000" y="0"/>
                  <wp:lineTo x="2571" y="0"/>
                </wp:wrapPolygon>
              </wp:wrapThrough>
              <wp:docPr id="13" name="Oval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0400" cy="252000"/>
                      </a:xfrm>
                      <a:prstGeom prst="ellipse">
                        <a:avLst/>
                      </a:prstGeom>
                      <a:solidFill>
                        <a:srgbClr val="40618B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C8A70B" w14:textId="77777777" w:rsidR="00CE63B2" w:rsidRPr="00FF25B1" w:rsidRDefault="00CE63B2" w:rsidP="00CE63B2">
                          <w:pPr>
                            <w:pStyle w:val="Footer"/>
                            <w:rPr>
                              <w:rFonts w:asciiTheme="minorHAnsi" w:hAnsiTheme="minorHAnsi"/>
                              <w:b/>
                              <w:bCs/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FF25B1">
                            <w:rPr>
                              <w:rFonts w:asciiTheme="minorHAnsi" w:hAnsiTheme="minorHAnsi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FF25B1">
                            <w:rPr>
                              <w:rFonts w:asciiTheme="minorHAnsi" w:hAnsiTheme="minorHAnsi"/>
                              <w:sz w:val="12"/>
                              <w:szCs w:val="12"/>
                            </w:rPr>
                            <w:instrText>PAGE    \* MERGEFORMAT</w:instrText>
                          </w:r>
                          <w:r w:rsidRPr="00FF25B1">
                            <w:rPr>
                              <w:rFonts w:asciiTheme="minorHAnsi" w:hAnsiTheme="minorHAnsi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97154" w:rsidRPr="00A97154">
                            <w:rPr>
                              <w:rFonts w:asciiTheme="minorHAnsi" w:hAnsiTheme="minorHAnsi"/>
                              <w:b/>
                              <w:bCs/>
                              <w:noProof/>
                              <w:color w:val="FFFFFF" w:themeColor="background1"/>
                              <w:sz w:val="12"/>
                              <w:szCs w:val="12"/>
                              <w:lang w:val="fr-FR"/>
                            </w:rPr>
                            <w:t>2</w:t>
                          </w:r>
                          <w:r w:rsidRPr="00FF25B1">
                            <w:rPr>
                              <w:rFonts w:asciiTheme="minorHAnsi" w:hAnsiTheme="minorHAnsi"/>
                              <w:b/>
                              <w:bCs/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B4749F3" id="Oval 13" o:spid="_x0000_s1026" style="position:absolute;left:0;text-align:left;margin-left:231.6pt;margin-top:1.25pt;width:25.25pt;height:19.85pt;z-index:25165824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" fillcolor="#40618b" stroked="f">
              <v:textbox>
                <w:txbxContent>
                  <w:p w14:paraId="44C8A70B" w14:textId="77777777" w:rsidR="00CE63B2" w:rsidRPr="00FF25B1" w:rsidRDefault="00CE63B2" w:rsidP="00CE63B2">
                    <w:pPr>
                      <w:pStyle w:val="Footer"/>
                      <w:rPr>
                        <w:rFonts w:asciiTheme="minorHAnsi" w:hAnsiTheme="minorHAnsi"/>
                        <w:b/>
                        <w:bCs/>
                        <w:color w:val="FFFFFF" w:themeColor="background1"/>
                        <w:sz w:val="12"/>
                        <w:szCs w:val="12"/>
                      </w:rPr>
                    </w:pPr>
                    <w:r w:rsidRPr="00FF25B1">
                      <w:rPr>
                        <w:rFonts w:asciiTheme="minorHAnsi" w:hAnsiTheme="minorHAnsi"/>
                        <w:sz w:val="12"/>
                        <w:szCs w:val="12"/>
                      </w:rPr>
                      <w:fldChar w:fldCharType="begin"/>
                    </w:r>
                    <w:r w:rsidRPr="00FF25B1">
                      <w:rPr>
                        <w:rFonts w:asciiTheme="minorHAnsi" w:hAnsiTheme="minorHAnsi"/>
                        <w:sz w:val="12"/>
                        <w:szCs w:val="12"/>
                      </w:rPr>
                      <w:instrText>PAGE    \* MERGEFORMAT</w:instrText>
                    </w:r>
                    <w:r w:rsidRPr="00FF25B1">
                      <w:rPr>
                        <w:rFonts w:asciiTheme="minorHAnsi" w:hAnsiTheme="minorHAnsi"/>
                        <w:sz w:val="12"/>
                        <w:szCs w:val="12"/>
                      </w:rPr>
                      <w:fldChar w:fldCharType="separate"/>
                    </w:r>
                    <w:r w:rsidR="00A97154" w:rsidRPr="00A97154">
                      <w:rPr>
                        <w:rFonts w:asciiTheme="minorHAnsi" w:hAnsiTheme="minorHAnsi"/>
                        <w:b/>
                        <w:bCs/>
                        <w:noProof/>
                        <w:color w:val="FFFFFF" w:themeColor="background1"/>
                        <w:sz w:val="12"/>
                        <w:szCs w:val="12"/>
                        <w:lang w:val="fr-FR"/>
                      </w:rPr>
                      <w:t>2</w:t>
                    </w:r>
                    <w:r w:rsidRPr="00FF25B1">
                      <w:rPr>
                        <w:rFonts w:asciiTheme="minorHAnsi" w:hAnsiTheme="minorHAnsi"/>
                        <w:b/>
                        <w:bCs/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type="through" anchorx="margin" anchory="margin"/>
            </v:oval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-150143272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</w:rPr>
          <w:id w:val="1806425445"/>
        </w:sdtPr>
        <w:sdtEndPr/>
        <w:sdtContent>
          <w:p w14:paraId="1750BCEE" w14:textId="3769E300" w:rsidR="006A78D5" w:rsidRDefault="006A78D5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0" distR="0" simplePos="0" relativeHeight="251658242" behindDoc="0" locked="0" layoutInCell="1" allowOverlap="1" wp14:anchorId="7FA1BFA9" wp14:editId="271A9051">
                      <wp:simplePos x="0" y="0"/>
                      <wp:positionH relativeFrom="margin">
                        <wp:posOffset>2941320</wp:posOffset>
                      </wp:positionH>
                      <wp:positionV relativeFrom="bottomMargin">
                        <wp:posOffset>70485</wp:posOffset>
                      </wp:positionV>
                      <wp:extent cx="320400" cy="252000"/>
                      <wp:effectExtent l="0" t="0" r="3810" b="0"/>
                      <wp:wrapThrough wrapText="bothSides">
                        <wp:wrapPolygon edited="0">
                          <wp:start x="2571" y="0"/>
                          <wp:lineTo x="0" y="3273"/>
                          <wp:lineTo x="0" y="16364"/>
                          <wp:lineTo x="2571" y="19636"/>
                          <wp:lineTo x="18000" y="19636"/>
                          <wp:lineTo x="20571" y="16364"/>
                          <wp:lineTo x="20571" y="3273"/>
                          <wp:lineTo x="18000" y="0"/>
                          <wp:lineTo x="2571" y="0"/>
                        </wp:wrapPolygon>
                      </wp:wrapThrough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00" cy="252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42B1B9" w14:textId="77777777" w:rsidR="006A78D5" w:rsidRPr="00FF25B1" w:rsidRDefault="006A78D5" w:rsidP="00FF25B1">
                                  <w:pPr>
                                    <w:pStyle w:val="Footer"/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FFFFFF" w:themeColor="background1"/>
                                      <w:sz w:val="12"/>
                                      <w:szCs w:val="12"/>
                                    </w:rPr>
                                  </w:pPr>
                                  <w:r w:rsidRPr="00FF25B1">
                                    <w:rPr>
                                      <w:rFonts w:asciiTheme="minorHAnsi" w:hAnsiTheme="minorHAnsi"/>
                                      <w:sz w:val="12"/>
                                      <w:szCs w:val="12"/>
                                    </w:rPr>
                                    <w:fldChar w:fldCharType="begin"/>
                                  </w:r>
                                  <w:r w:rsidRPr="00FF25B1">
                                    <w:rPr>
                                      <w:rFonts w:asciiTheme="minorHAnsi" w:hAnsiTheme="minorHAnsi"/>
                                      <w:sz w:val="12"/>
                                      <w:szCs w:val="12"/>
                                    </w:rPr>
                                    <w:instrText>PAGE    \* MERGEFORMAT</w:instrText>
                                  </w:r>
                                  <w:r w:rsidRPr="00FF25B1">
                                    <w:rPr>
                                      <w:rFonts w:asciiTheme="minorHAnsi" w:hAnsiTheme="minorHAnsi"/>
                                      <w:sz w:val="12"/>
                                      <w:szCs w:val="12"/>
                                    </w:rPr>
                                    <w:fldChar w:fldCharType="separate"/>
                                  </w:r>
                                  <w:r w:rsidR="00F96839" w:rsidRPr="00F96839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noProof/>
                                      <w:color w:val="FFFFFF" w:themeColor="background1"/>
                                      <w:sz w:val="12"/>
                                      <w:szCs w:val="12"/>
                                      <w:lang w:val="fr-FR"/>
                                    </w:rPr>
                                    <w:t>1</w:t>
                                  </w:r>
                                  <w:r w:rsidRPr="00FF25B1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FFFFFF" w:themeColor="background1"/>
                                      <w:sz w:val="12"/>
                                      <w:szCs w:val="1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A1BFA9" id="Oval 3" o:spid="_x0000_s1027" style="position:absolute;margin-left:231.6pt;margin-top:5.55pt;width:25.25pt;height:19.85pt;z-index:25165824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" fillcolor="#40618b" stroked="f">
                      <v:textbox>
                        <w:txbxContent>
                          <w:p w14:paraId="7B42B1B9" w14:textId="77777777" w:rsidR="006A78D5" w:rsidRPr="00FF25B1" w:rsidRDefault="006A78D5" w:rsidP="00FF25B1">
                            <w:pPr>
                              <w:pStyle w:val="Footer"/>
                              <w:rPr>
                                <w:rFonts w:asciiTheme="minorHAnsi" w:hAnsiTheme="minorHAnsi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FF25B1"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Pr="00FF25B1"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  <w:instrText>PAGE    \* MERGEFORMAT</w:instrText>
                            </w:r>
                            <w:r w:rsidRPr="00FF25B1"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F96839" w:rsidRPr="00F96839">
                              <w:rPr>
                                <w:rFonts w:asciiTheme="minorHAnsi" w:hAnsiTheme="minorHAnsi"/>
                                <w:b/>
                                <w:bCs/>
                                <w:noProof/>
                                <w:color w:val="FFFFFF" w:themeColor="background1"/>
                                <w:sz w:val="12"/>
                                <w:szCs w:val="12"/>
                                <w:lang w:val="fr-FR"/>
                              </w:rPr>
                              <w:t>1</w:t>
                            </w:r>
                            <w:r w:rsidRPr="00FF25B1">
                              <w:rPr>
                                <w:rFonts w:asciiTheme="minorHAnsi" w:hAnsiTheme="minorHAnsi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type="through" anchorx="margin" anchory="margin"/>
                    </v:oval>
                  </w:pict>
                </mc:Fallback>
              </mc:AlternateContent>
            </w:r>
          </w:p>
        </w:sdtContent>
      </w:sdt>
    </w:sdtContent>
  </w:sdt>
  <w:p w14:paraId="2328FBAE" w14:textId="77777777" w:rsidR="006A78D5" w:rsidRDefault="006A7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BDDE2" w14:textId="77777777" w:rsidR="00330736" w:rsidRDefault="00330736" w:rsidP="00362CD9">
      <w:r>
        <w:separator/>
      </w:r>
    </w:p>
  </w:footnote>
  <w:footnote w:type="continuationSeparator" w:id="0">
    <w:p w14:paraId="169874DC" w14:textId="77777777" w:rsidR="00330736" w:rsidRDefault="00330736" w:rsidP="00362CD9">
      <w:r>
        <w:continuationSeparator/>
      </w:r>
    </w:p>
  </w:footnote>
  <w:footnote w:type="continuationNotice" w:id="1">
    <w:p w14:paraId="1AD95D4E" w14:textId="77777777" w:rsidR="00330736" w:rsidRDefault="003307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1C46D4F4" w:rsidR="007C346C" w:rsidRDefault="006A78D5" w:rsidP="00E216BF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  <w:noProof/>
        <w:lang w:val="fr-FR" w:eastAsia="fr-FR"/>
      </w:rPr>
      <w:drawing>
        <wp:anchor distT="0" distB="0" distL="114300" distR="114300" simplePos="0" relativeHeight="251658243" behindDoc="1" locked="0" layoutInCell="1" allowOverlap="1" wp14:anchorId="7B868A3D" wp14:editId="71695415">
          <wp:simplePos x="0" y="0"/>
          <wp:positionH relativeFrom="column">
            <wp:posOffset>6166485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04DC">
      <w:rPr>
        <w:rFonts w:ascii="Calibri" w:hAnsi="Calibri"/>
      </w:rPr>
      <w:t>PAP</w:t>
    </w:r>
    <w:r w:rsidR="009C125B">
      <w:rPr>
        <w:rFonts w:ascii="Calibri" w:hAnsi="Calibri"/>
      </w:rPr>
      <w:t>42</w:t>
    </w:r>
    <w:r w:rsidR="00B56B31">
      <w:rPr>
        <w:rFonts w:ascii="Calibri" w:hAnsi="Calibri"/>
      </w:rPr>
      <w:t>-</w:t>
    </w:r>
    <w:r w:rsidR="00A57109">
      <w:rPr>
        <w:rFonts w:ascii="Calibri" w:hAnsi="Calibri"/>
      </w:rPr>
      <w:t>2</w:t>
    </w:r>
    <w:r w:rsidR="00B56B31">
      <w:rPr>
        <w:rFonts w:ascii="Calibri" w:hAnsi="Calibri"/>
      </w:rPr>
      <w:t>.1</w:t>
    </w:r>
    <w:r w:rsidR="009C125B">
      <w:rPr>
        <w:rFonts w:ascii="Calibri" w:hAnsi="Calibri"/>
      </w:rPr>
      <w:t>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52B05" w14:textId="13260C8C" w:rsidR="008C5410" w:rsidRPr="00B31EFA" w:rsidRDefault="006A78D5" w:rsidP="00B31EFA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  <w:noProof/>
        <w:lang w:val="fr-FR" w:eastAsia="fr-FR"/>
      </w:rPr>
      <w:drawing>
        <wp:anchor distT="0" distB="0" distL="114300" distR="114300" simplePos="0" relativeHeight="251658241" behindDoc="1" locked="0" layoutInCell="1" allowOverlap="1" wp14:anchorId="0C84DE37" wp14:editId="1AA79061">
          <wp:simplePos x="0" y="0"/>
          <wp:positionH relativeFrom="column">
            <wp:posOffset>6099324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04DC">
      <w:rPr>
        <w:rFonts w:ascii="Calibri" w:hAnsi="Calibri"/>
      </w:rPr>
      <w:t>PAP</w:t>
    </w:r>
    <w:r w:rsidR="001D5AEB">
      <w:rPr>
        <w:rFonts w:ascii="Calibri" w:hAnsi="Calibri"/>
      </w:rPr>
      <w:t>6</w:t>
    </w:r>
    <w:r w:rsidR="00121D30">
      <w:rPr>
        <w:rFonts w:ascii="Calibri" w:hAnsi="Calibri"/>
      </w:rPr>
      <w:t>2</w:t>
    </w:r>
    <w:r w:rsidR="00B04683">
      <w:rPr>
        <w:rFonts w:ascii="Calibri" w:hAnsi="Calibri"/>
      </w:rPr>
      <w:t>-</w:t>
    </w:r>
    <w:r w:rsidR="0022524A">
      <w:rPr>
        <w:rFonts w:ascii="Calibri" w:hAnsi="Calibri"/>
      </w:rPr>
      <w:t>1</w:t>
    </w:r>
    <w:r w:rsidR="00664A1A">
      <w:rPr>
        <w:rFonts w:ascii="Calibri" w:hAnsi="Calibri"/>
      </w:rPr>
      <w:t>.</w:t>
    </w:r>
    <w:r w:rsidR="0022524A">
      <w:rPr>
        <w:rFonts w:ascii="Calibri" w:hAnsi="Calibri"/>
      </w:rPr>
      <w:t>4</w:t>
    </w:r>
    <w:r w:rsidR="00F20E26">
      <w:rPr>
        <w:rFonts w:ascii="Calibri" w:hAnsi="Calibri"/>
      </w:rPr>
      <w:t>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4F1" w14:textId="5D6DC651" w:rsidR="007C346C" w:rsidRDefault="00484701" w:rsidP="00717A6A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  <w:noProof/>
        <w:lang w:val="fr-FR" w:eastAsia="fr-FR"/>
      </w:rPr>
      <w:drawing>
        <wp:anchor distT="0" distB="0" distL="114300" distR="114300" simplePos="0" relativeHeight="251658240" behindDoc="1" locked="0" layoutInCell="1" allowOverlap="1" wp14:anchorId="788EB590" wp14:editId="6367DE51">
          <wp:simplePos x="0" y="0"/>
          <wp:positionH relativeFrom="column">
            <wp:posOffset>5878830</wp:posOffset>
          </wp:positionH>
          <wp:positionV relativeFrom="page">
            <wp:posOffset>281109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0AE">
      <w:rPr>
        <w:rFonts w:ascii="Calibri" w:hAnsi="Calibri"/>
      </w:rPr>
      <w:t>PAP31-16.3 INF1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31C1"/>
    <w:multiLevelType w:val="multilevel"/>
    <w:tmpl w:val="461C2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13EF7"/>
    <w:multiLevelType w:val="hybridMultilevel"/>
    <w:tmpl w:val="1A4297A2"/>
    <w:lvl w:ilvl="0" w:tplc="6F3A784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78589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35A7C9E"/>
    <w:multiLevelType w:val="hybridMultilevel"/>
    <w:tmpl w:val="25EE7C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7297714"/>
    <w:multiLevelType w:val="hybridMultilevel"/>
    <w:tmpl w:val="F8B4BDA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377EC"/>
    <w:multiLevelType w:val="hybridMultilevel"/>
    <w:tmpl w:val="B030C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D90A55"/>
    <w:multiLevelType w:val="hybridMultilevel"/>
    <w:tmpl w:val="03C88B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131E6A"/>
    <w:multiLevelType w:val="multilevel"/>
    <w:tmpl w:val="AB08E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A3137E"/>
    <w:multiLevelType w:val="hybridMultilevel"/>
    <w:tmpl w:val="06A42EE0"/>
    <w:lvl w:ilvl="0" w:tplc="AB74FCC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31511">
    <w:abstractNumId w:val="20"/>
  </w:num>
  <w:num w:numId="2" w16cid:durableId="2131238972">
    <w:abstractNumId w:val="15"/>
  </w:num>
  <w:num w:numId="3" w16cid:durableId="1967278393">
    <w:abstractNumId w:val="2"/>
  </w:num>
  <w:num w:numId="4" w16cid:durableId="710768805">
    <w:abstractNumId w:val="23"/>
  </w:num>
  <w:num w:numId="5" w16cid:durableId="1125083987">
    <w:abstractNumId w:val="11"/>
  </w:num>
  <w:num w:numId="6" w16cid:durableId="531765219">
    <w:abstractNumId w:val="8"/>
  </w:num>
  <w:num w:numId="7" w16cid:durableId="1112359666">
    <w:abstractNumId w:val="17"/>
  </w:num>
  <w:num w:numId="8" w16cid:durableId="1832214867">
    <w:abstractNumId w:val="16"/>
  </w:num>
  <w:num w:numId="9" w16cid:durableId="1337921822">
    <w:abstractNumId w:val="22"/>
  </w:num>
  <w:num w:numId="10" w16cid:durableId="597523634">
    <w:abstractNumId w:val="6"/>
  </w:num>
  <w:num w:numId="11" w16cid:durableId="1410419924">
    <w:abstractNumId w:val="18"/>
  </w:num>
  <w:num w:numId="12" w16cid:durableId="293221852">
    <w:abstractNumId w:val="13"/>
  </w:num>
  <w:num w:numId="13" w16cid:durableId="753015487">
    <w:abstractNumId w:val="12"/>
  </w:num>
  <w:num w:numId="14" w16cid:durableId="1242175772">
    <w:abstractNumId w:val="4"/>
  </w:num>
  <w:num w:numId="15" w16cid:durableId="277879263">
    <w:abstractNumId w:val="14"/>
  </w:num>
  <w:num w:numId="16" w16cid:durableId="334845851">
    <w:abstractNumId w:val="0"/>
  </w:num>
  <w:num w:numId="17" w16cid:durableId="445201162">
    <w:abstractNumId w:val="21"/>
  </w:num>
  <w:num w:numId="18" w16cid:durableId="1491825012">
    <w:abstractNumId w:val="5"/>
  </w:num>
  <w:num w:numId="19" w16cid:durableId="1032610898">
    <w:abstractNumId w:val="9"/>
  </w:num>
  <w:num w:numId="20" w16cid:durableId="1919748034">
    <w:abstractNumId w:val="3"/>
  </w:num>
  <w:num w:numId="21" w16cid:durableId="725841564">
    <w:abstractNumId w:val="7"/>
  </w:num>
  <w:num w:numId="22" w16cid:durableId="555818393">
    <w:abstractNumId w:val="4"/>
  </w:num>
  <w:num w:numId="23" w16cid:durableId="1827892445">
    <w:abstractNumId w:val="4"/>
  </w:num>
  <w:num w:numId="24" w16cid:durableId="76559688">
    <w:abstractNumId w:val="4"/>
  </w:num>
  <w:num w:numId="25" w16cid:durableId="647591502">
    <w:abstractNumId w:val="4"/>
  </w:num>
  <w:num w:numId="26" w16cid:durableId="484468972">
    <w:abstractNumId w:val="4"/>
  </w:num>
  <w:num w:numId="27" w16cid:durableId="879972973">
    <w:abstractNumId w:val="4"/>
  </w:num>
  <w:num w:numId="28" w16cid:durableId="1187794817">
    <w:abstractNumId w:val="10"/>
  </w:num>
  <w:num w:numId="29" w16cid:durableId="1283000475">
    <w:abstractNumId w:val="4"/>
  </w:num>
  <w:num w:numId="30" w16cid:durableId="1834682517">
    <w:abstractNumId w:val="1"/>
  </w:num>
  <w:num w:numId="31" w16cid:durableId="469589456">
    <w:abstractNumId w:val="4"/>
  </w:num>
  <w:num w:numId="32" w16cid:durableId="1589074465">
    <w:abstractNumId w:val="4"/>
  </w:num>
  <w:num w:numId="33" w16cid:durableId="265232451">
    <w:abstractNumId w:val="24"/>
  </w:num>
  <w:num w:numId="34" w16cid:durableId="4417253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96718630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A1tjQxtzQ2NTK2NDNT0lEKTi0uzszPAykwrgUAJ0MKaywAAAA="/>
  </w:docVars>
  <w:rsids>
    <w:rsidRoot w:val="00FE5674"/>
    <w:rsid w:val="000005D3"/>
    <w:rsid w:val="000049D8"/>
    <w:rsid w:val="00005DD5"/>
    <w:rsid w:val="00013C41"/>
    <w:rsid w:val="00022C48"/>
    <w:rsid w:val="00036B9E"/>
    <w:rsid w:val="00037DF4"/>
    <w:rsid w:val="00045F64"/>
    <w:rsid w:val="0004700E"/>
    <w:rsid w:val="00060906"/>
    <w:rsid w:val="00062A4E"/>
    <w:rsid w:val="0006312D"/>
    <w:rsid w:val="00070C13"/>
    <w:rsid w:val="000715C9"/>
    <w:rsid w:val="000730BC"/>
    <w:rsid w:val="000800D4"/>
    <w:rsid w:val="0008216B"/>
    <w:rsid w:val="00084F33"/>
    <w:rsid w:val="000904DC"/>
    <w:rsid w:val="00093C8F"/>
    <w:rsid w:val="0009520D"/>
    <w:rsid w:val="000A1C2F"/>
    <w:rsid w:val="000A1E91"/>
    <w:rsid w:val="000A77A7"/>
    <w:rsid w:val="000B0680"/>
    <w:rsid w:val="000B1707"/>
    <w:rsid w:val="000C1B3E"/>
    <w:rsid w:val="000C64A9"/>
    <w:rsid w:val="000C708E"/>
    <w:rsid w:val="000D10BA"/>
    <w:rsid w:val="000D3B6A"/>
    <w:rsid w:val="000D64C3"/>
    <w:rsid w:val="000F1C84"/>
    <w:rsid w:val="000F43D9"/>
    <w:rsid w:val="001069D0"/>
    <w:rsid w:val="00110A2E"/>
    <w:rsid w:val="00110AE7"/>
    <w:rsid w:val="00114B10"/>
    <w:rsid w:val="00121D30"/>
    <w:rsid w:val="00131F1F"/>
    <w:rsid w:val="001537F8"/>
    <w:rsid w:val="00154D83"/>
    <w:rsid w:val="001771D2"/>
    <w:rsid w:val="00177F4D"/>
    <w:rsid w:val="00180DDA"/>
    <w:rsid w:val="001922CE"/>
    <w:rsid w:val="00194CDD"/>
    <w:rsid w:val="001A4498"/>
    <w:rsid w:val="001B2A2D"/>
    <w:rsid w:val="001B737D"/>
    <w:rsid w:val="001C44A3"/>
    <w:rsid w:val="001D5AEB"/>
    <w:rsid w:val="001E0E15"/>
    <w:rsid w:val="001E3517"/>
    <w:rsid w:val="001E59F0"/>
    <w:rsid w:val="001F1052"/>
    <w:rsid w:val="001F528A"/>
    <w:rsid w:val="001F5350"/>
    <w:rsid w:val="001F704E"/>
    <w:rsid w:val="00201722"/>
    <w:rsid w:val="00205FD3"/>
    <w:rsid w:val="002125B0"/>
    <w:rsid w:val="0022524A"/>
    <w:rsid w:val="00235B69"/>
    <w:rsid w:val="00243228"/>
    <w:rsid w:val="0024479F"/>
    <w:rsid w:val="00251196"/>
    <w:rsid w:val="00251483"/>
    <w:rsid w:val="00254CE1"/>
    <w:rsid w:val="00255CAA"/>
    <w:rsid w:val="00255DB8"/>
    <w:rsid w:val="00263248"/>
    <w:rsid w:val="00264154"/>
    <w:rsid w:val="00264305"/>
    <w:rsid w:val="002710C4"/>
    <w:rsid w:val="00281F88"/>
    <w:rsid w:val="00286FE1"/>
    <w:rsid w:val="0029640C"/>
    <w:rsid w:val="002965C2"/>
    <w:rsid w:val="002A0346"/>
    <w:rsid w:val="002A4487"/>
    <w:rsid w:val="002B49E9"/>
    <w:rsid w:val="002C632E"/>
    <w:rsid w:val="002D072B"/>
    <w:rsid w:val="002D3E8B"/>
    <w:rsid w:val="002D3EB9"/>
    <w:rsid w:val="002D4575"/>
    <w:rsid w:val="002D5C0C"/>
    <w:rsid w:val="002D61A8"/>
    <w:rsid w:val="002E021A"/>
    <w:rsid w:val="002E03D1"/>
    <w:rsid w:val="002E6B74"/>
    <w:rsid w:val="002E6FCA"/>
    <w:rsid w:val="002E7693"/>
    <w:rsid w:val="002E7740"/>
    <w:rsid w:val="002E7E3D"/>
    <w:rsid w:val="002F139D"/>
    <w:rsid w:val="002F34E8"/>
    <w:rsid w:val="003202CD"/>
    <w:rsid w:val="00330736"/>
    <w:rsid w:val="0033468C"/>
    <w:rsid w:val="00343F4C"/>
    <w:rsid w:val="0034585C"/>
    <w:rsid w:val="003479E3"/>
    <w:rsid w:val="00352773"/>
    <w:rsid w:val="00355107"/>
    <w:rsid w:val="00356CD0"/>
    <w:rsid w:val="00362CD9"/>
    <w:rsid w:val="00364C58"/>
    <w:rsid w:val="00366351"/>
    <w:rsid w:val="003706F0"/>
    <w:rsid w:val="00371329"/>
    <w:rsid w:val="003761CA"/>
    <w:rsid w:val="00380DAF"/>
    <w:rsid w:val="00383F22"/>
    <w:rsid w:val="00386CB6"/>
    <w:rsid w:val="00392E07"/>
    <w:rsid w:val="00394B39"/>
    <w:rsid w:val="00395336"/>
    <w:rsid w:val="003972CE"/>
    <w:rsid w:val="003A7008"/>
    <w:rsid w:val="003B28F5"/>
    <w:rsid w:val="003B7B7D"/>
    <w:rsid w:val="003C3C7B"/>
    <w:rsid w:val="003C54CB"/>
    <w:rsid w:val="003C7A2A"/>
    <w:rsid w:val="003D08E0"/>
    <w:rsid w:val="003D2DC1"/>
    <w:rsid w:val="003D69D0"/>
    <w:rsid w:val="003E0568"/>
    <w:rsid w:val="003E6583"/>
    <w:rsid w:val="003F03EA"/>
    <w:rsid w:val="003F2918"/>
    <w:rsid w:val="003F430E"/>
    <w:rsid w:val="00403B11"/>
    <w:rsid w:val="004047F4"/>
    <w:rsid w:val="0041088C"/>
    <w:rsid w:val="00417AD5"/>
    <w:rsid w:val="00420A38"/>
    <w:rsid w:val="0042120D"/>
    <w:rsid w:val="00422574"/>
    <w:rsid w:val="00422BF9"/>
    <w:rsid w:val="004231DE"/>
    <w:rsid w:val="00423C27"/>
    <w:rsid w:val="004317E9"/>
    <w:rsid w:val="00431B19"/>
    <w:rsid w:val="0043244C"/>
    <w:rsid w:val="00435E9D"/>
    <w:rsid w:val="0044054E"/>
    <w:rsid w:val="00440A88"/>
    <w:rsid w:val="004416AC"/>
    <w:rsid w:val="004575A7"/>
    <w:rsid w:val="00457AA1"/>
    <w:rsid w:val="00462FDE"/>
    <w:rsid w:val="004661AD"/>
    <w:rsid w:val="00467714"/>
    <w:rsid w:val="00476A3D"/>
    <w:rsid w:val="00480C49"/>
    <w:rsid w:val="0048202A"/>
    <w:rsid w:val="00484701"/>
    <w:rsid w:val="00491F3E"/>
    <w:rsid w:val="00493978"/>
    <w:rsid w:val="004A2FF0"/>
    <w:rsid w:val="004B45D6"/>
    <w:rsid w:val="004B5C24"/>
    <w:rsid w:val="004C5B71"/>
    <w:rsid w:val="004D1D85"/>
    <w:rsid w:val="004D3C3A"/>
    <w:rsid w:val="004D6B41"/>
    <w:rsid w:val="004E1CD1"/>
    <w:rsid w:val="004F3680"/>
    <w:rsid w:val="004F5E28"/>
    <w:rsid w:val="004F7674"/>
    <w:rsid w:val="00502E73"/>
    <w:rsid w:val="00504146"/>
    <w:rsid w:val="005056D7"/>
    <w:rsid w:val="005107EB"/>
    <w:rsid w:val="005171C9"/>
    <w:rsid w:val="00521345"/>
    <w:rsid w:val="00523D1E"/>
    <w:rsid w:val="00526DF0"/>
    <w:rsid w:val="00530D91"/>
    <w:rsid w:val="00533EE4"/>
    <w:rsid w:val="005364D5"/>
    <w:rsid w:val="00545CC4"/>
    <w:rsid w:val="00551FFF"/>
    <w:rsid w:val="005607A2"/>
    <w:rsid w:val="0057198B"/>
    <w:rsid w:val="00573CFE"/>
    <w:rsid w:val="00592BA3"/>
    <w:rsid w:val="005969F2"/>
    <w:rsid w:val="00597FAE"/>
    <w:rsid w:val="005A36A6"/>
    <w:rsid w:val="005A713A"/>
    <w:rsid w:val="005B32A3"/>
    <w:rsid w:val="005B635C"/>
    <w:rsid w:val="005C0D44"/>
    <w:rsid w:val="005C566C"/>
    <w:rsid w:val="005C7E69"/>
    <w:rsid w:val="005D2142"/>
    <w:rsid w:val="005D7EFF"/>
    <w:rsid w:val="005E262D"/>
    <w:rsid w:val="005E3C4F"/>
    <w:rsid w:val="005E4E2B"/>
    <w:rsid w:val="005E6311"/>
    <w:rsid w:val="005F23D3"/>
    <w:rsid w:val="005F5ADF"/>
    <w:rsid w:val="005F7E20"/>
    <w:rsid w:val="00605E43"/>
    <w:rsid w:val="006153BB"/>
    <w:rsid w:val="006170AF"/>
    <w:rsid w:val="00617DC9"/>
    <w:rsid w:val="006273D7"/>
    <w:rsid w:val="006306A1"/>
    <w:rsid w:val="0063155B"/>
    <w:rsid w:val="00640DD1"/>
    <w:rsid w:val="00642725"/>
    <w:rsid w:val="00644816"/>
    <w:rsid w:val="00646829"/>
    <w:rsid w:val="0065633F"/>
    <w:rsid w:val="00664A1A"/>
    <w:rsid w:val="006652C3"/>
    <w:rsid w:val="00684334"/>
    <w:rsid w:val="006878BF"/>
    <w:rsid w:val="0069154B"/>
    <w:rsid w:val="00691FD0"/>
    <w:rsid w:val="00692148"/>
    <w:rsid w:val="00694217"/>
    <w:rsid w:val="006A10AE"/>
    <w:rsid w:val="006A1A1E"/>
    <w:rsid w:val="006A5998"/>
    <w:rsid w:val="006A78D5"/>
    <w:rsid w:val="006B19F0"/>
    <w:rsid w:val="006B1E44"/>
    <w:rsid w:val="006B3B3A"/>
    <w:rsid w:val="006B59CA"/>
    <w:rsid w:val="006C5948"/>
    <w:rsid w:val="006D7B3D"/>
    <w:rsid w:val="006E2755"/>
    <w:rsid w:val="006E7FAA"/>
    <w:rsid w:val="006F1EBA"/>
    <w:rsid w:val="006F2A74"/>
    <w:rsid w:val="007118F5"/>
    <w:rsid w:val="00712AA4"/>
    <w:rsid w:val="007146C4"/>
    <w:rsid w:val="00717A6A"/>
    <w:rsid w:val="00721AA1"/>
    <w:rsid w:val="00724B67"/>
    <w:rsid w:val="00726D4D"/>
    <w:rsid w:val="007547F8"/>
    <w:rsid w:val="00755B5B"/>
    <w:rsid w:val="00762ADD"/>
    <w:rsid w:val="00764E8C"/>
    <w:rsid w:val="00765622"/>
    <w:rsid w:val="00770B6C"/>
    <w:rsid w:val="0077644F"/>
    <w:rsid w:val="00782B6C"/>
    <w:rsid w:val="00783FEA"/>
    <w:rsid w:val="0079067A"/>
    <w:rsid w:val="007A395D"/>
    <w:rsid w:val="007A45C4"/>
    <w:rsid w:val="007A723A"/>
    <w:rsid w:val="007C346C"/>
    <w:rsid w:val="007E0C7D"/>
    <w:rsid w:val="007E1CD1"/>
    <w:rsid w:val="007E6A06"/>
    <w:rsid w:val="007F0055"/>
    <w:rsid w:val="007F6671"/>
    <w:rsid w:val="0080294B"/>
    <w:rsid w:val="00810C1D"/>
    <w:rsid w:val="00811ECF"/>
    <w:rsid w:val="00814616"/>
    <w:rsid w:val="00816F0E"/>
    <w:rsid w:val="008179D8"/>
    <w:rsid w:val="00821222"/>
    <w:rsid w:val="0082480E"/>
    <w:rsid w:val="008274C7"/>
    <w:rsid w:val="0083181B"/>
    <w:rsid w:val="00850293"/>
    <w:rsid w:val="00851373"/>
    <w:rsid w:val="00851BA6"/>
    <w:rsid w:val="0085654D"/>
    <w:rsid w:val="008565D7"/>
    <w:rsid w:val="00857F73"/>
    <w:rsid w:val="008606CC"/>
    <w:rsid w:val="00861160"/>
    <w:rsid w:val="0086654F"/>
    <w:rsid w:val="00885C67"/>
    <w:rsid w:val="00890C0A"/>
    <w:rsid w:val="00892128"/>
    <w:rsid w:val="008A356F"/>
    <w:rsid w:val="008A4653"/>
    <w:rsid w:val="008A4717"/>
    <w:rsid w:val="008A50CC"/>
    <w:rsid w:val="008B4798"/>
    <w:rsid w:val="008B71A4"/>
    <w:rsid w:val="008C1227"/>
    <w:rsid w:val="008C5410"/>
    <w:rsid w:val="008D1694"/>
    <w:rsid w:val="008D733B"/>
    <w:rsid w:val="008D79CB"/>
    <w:rsid w:val="008E1E67"/>
    <w:rsid w:val="008E66D0"/>
    <w:rsid w:val="008E6D91"/>
    <w:rsid w:val="008F07BC"/>
    <w:rsid w:val="008F1613"/>
    <w:rsid w:val="008F4D30"/>
    <w:rsid w:val="00907880"/>
    <w:rsid w:val="00923808"/>
    <w:rsid w:val="0092692B"/>
    <w:rsid w:val="00927B22"/>
    <w:rsid w:val="0094288D"/>
    <w:rsid w:val="00943E9C"/>
    <w:rsid w:val="0095364A"/>
    <w:rsid w:val="00953F4D"/>
    <w:rsid w:val="00960BB8"/>
    <w:rsid w:val="00964F5C"/>
    <w:rsid w:val="00975796"/>
    <w:rsid w:val="00976184"/>
    <w:rsid w:val="009831C0"/>
    <w:rsid w:val="0099161D"/>
    <w:rsid w:val="00996B85"/>
    <w:rsid w:val="009A22EE"/>
    <w:rsid w:val="009A29B7"/>
    <w:rsid w:val="009A3528"/>
    <w:rsid w:val="009C125B"/>
    <w:rsid w:val="009E3431"/>
    <w:rsid w:val="009E558A"/>
    <w:rsid w:val="00A0389B"/>
    <w:rsid w:val="00A03E23"/>
    <w:rsid w:val="00A33AE9"/>
    <w:rsid w:val="00A34B6F"/>
    <w:rsid w:val="00A44336"/>
    <w:rsid w:val="00A446C9"/>
    <w:rsid w:val="00A44CC4"/>
    <w:rsid w:val="00A5265A"/>
    <w:rsid w:val="00A54606"/>
    <w:rsid w:val="00A57109"/>
    <w:rsid w:val="00A635D6"/>
    <w:rsid w:val="00A63D5C"/>
    <w:rsid w:val="00A72837"/>
    <w:rsid w:val="00A8553A"/>
    <w:rsid w:val="00A92270"/>
    <w:rsid w:val="00A93087"/>
    <w:rsid w:val="00A93AED"/>
    <w:rsid w:val="00A97154"/>
    <w:rsid w:val="00AA5F67"/>
    <w:rsid w:val="00AB2ADF"/>
    <w:rsid w:val="00AB3664"/>
    <w:rsid w:val="00AC04E3"/>
    <w:rsid w:val="00AC42F8"/>
    <w:rsid w:val="00AE1319"/>
    <w:rsid w:val="00AE34BB"/>
    <w:rsid w:val="00AE4B71"/>
    <w:rsid w:val="00B01603"/>
    <w:rsid w:val="00B04683"/>
    <w:rsid w:val="00B12A21"/>
    <w:rsid w:val="00B15E2C"/>
    <w:rsid w:val="00B226F2"/>
    <w:rsid w:val="00B274DF"/>
    <w:rsid w:val="00B31EFA"/>
    <w:rsid w:val="00B37E69"/>
    <w:rsid w:val="00B40058"/>
    <w:rsid w:val="00B41ED5"/>
    <w:rsid w:val="00B41F8D"/>
    <w:rsid w:val="00B43D7E"/>
    <w:rsid w:val="00B479C6"/>
    <w:rsid w:val="00B518B5"/>
    <w:rsid w:val="00B5217C"/>
    <w:rsid w:val="00B53A1B"/>
    <w:rsid w:val="00B56B31"/>
    <w:rsid w:val="00B56BDF"/>
    <w:rsid w:val="00B6150A"/>
    <w:rsid w:val="00B6571C"/>
    <w:rsid w:val="00B65812"/>
    <w:rsid w:val="00B8034B"/>
    <w:rsid w:val="00B805FE"/>
    <w:rsid w:val="00B818CE"/>
    <w:rsid w:val="00B85CD6"/>
    <w:rsid w:val="00B90A27"/>
    <w:rsid w:val="00B9106F"/>
    <w:rsid w:val="00B9554D"/>
    <w:rsid w:val="00B96497"/>
    <w:rsid w:val="00BB2B9F"/>
    <w:rsid w:val="00BB327B"/>
    <w:rsid w:val="00BB7D9E"/>
    <w:rsid w:val="00BC2334"/>
    <w:rsid w:val="00BD2425"/>
    <w:rsid w:val="00BD3786"/>
    <w:rsid w:val="00BD3CB8"/>
    <w:rsid w:val="00BD4E6F"/>
    <w:rsid w:val="00BD525D"/>
    <w:rsid w:val="00BD642E"/>
    <w:rsid w:val="00BD6F83"/>
    <w:rsid w:val="00BE5671"/>
    <w:rsid w:val="00BF19B1"/>
    <w:rsid w:val="00BF32F0"/>
    <w:rsid w:val="00BF4DCE"/>
    <w:rsid w:val="00C05CE5"/>
    <w:rsid w:val="00C0600A"/>
    <w:rsid w:val="00C07BF2"/>
    <w:rsid w:val="00C21722"/>
    <w:rsid w:val="00C26E1A"/>
    <w:rsid w:val="00C3363D"/>
    <w:rsid w:val="00C451A7"/>
    <w:rsid w:val="00C4668A"/>
    <w:rsid w:val="00C46F8E"/>
    <w:rsid w:val="00C47FCD"/>
    <w:rsid w:val="00C5151C"/>
    <w:rsid w:val="00C5173B"/>
    <w:rsid w:val="00C52FAC"/>
    <w:rsid w:val="00C6171E"/>
    <w:rsid w:val="00C70FD6"/>
    <w:rsid w:val="00C806B3"/>
    <w:rsid w:val="00C826C5"/>
    <w:rsid w:val="00C86030"/>
    <w:rsid w:val="00C90E49"/>
    <w:rsid w:val="00CA3AA5"/>
    <w:rsid w:val="00CA6F2C"/>
    <w:rsid w:val="00CC08F3"/>
    <w:rsid w:val="00CD3F68"/>
    <w:rsid w:val="00CE63B2"/>
    <w:rsid w:val="00CF071D"/>
    <w:rsid w:val="00CF1871"/>
    <w:rsid w:val="00D019CE"/>
    <w:rsid w:val="00D02A16"/>
    <w:rsid w:val="00D06C17"/>
    <w:rsid w:val="00D102D6"/>
    <w:rsid w:val="00D1133E"/>
    <w:rsid w:val="00D15DF2"/>
    <w:rsid w:val="00D17A34"/>
    <w:rsid w:val="00D22751"/>
    <w:rsid w:val="00D26628"/>
    <w:rsid w:val="00D332B3"/>
    <w:rsid w:val="00D368FC"/>
    <w:rsid w:val="00D36B11"/>
    <w:rsid w:val="00D54887"/>
    <w:rsid w:val="00D55207"/>
    <w:rsid w:val="00D6023F"/>
    <w:rsid w:val="00D63008"/>
    <w:rsid w:val="00D64A8C"/>
    <w:rsid w:val="00D65064"/>
    <w:rsid w:val="00D81801"/>
    <w:rsid w:val="00D85E1F"/>
    <w:rsid w:val="00D86DC0"/>
    <w:rsid w:val="00D91744"/>
    <w:rsid w:val="00D91BA1"/>
    <w:rsid w:val="00D91EBD"/>
    <w:rsid w:val="00D92B45"/>
    <w:rsid w:val="00D95962"/>
    <w:rsid w:val="00DA0E08"/>
    <w:rsid w:val="00DA2B37"/>
    <w:rsid w:val="00DA3F35"/>
    <w:rsid w:val="00DB068D"/>
    <w:rsid w:val="00DB2DD9"/>
    <w:rsid w:val="00DB3849"/>
    <w:rsid w:val="00DC389B"/>
    <w:rsid w:val="00DC46DF"/>
    <w:rsid w:val="00DD78A5"/>
    <w:rsid w:val="00DE0685"/>
    <w:rsid w:val="00DE2FEE"/>
    <w:rsid w:val="00DF0DAF"/>
    <w:rsid w:val="00E00BE9"/>
    <w:rsid w:val="00E060A3"/>
    <w:rsid w:val="00E07362"/>
    <w:rsid w:val="00E12260"/>
    <w:rsid w:val="00E216BF"/>
    <w:rsid w:val="00E22A11"/>
    <w:rsid w:val="00E31E5C"/>
    <w:rsid w:val="00E44DD2"/>
    <w:rsid w:val="00E558C3"/>
    <w:rsid w:val="00E55927"/>
    <w:rsid w:val="00E579F4"/>
    <w:rsid w:val="00E60352"/>
    <w:rsid w:val="00E612FB"/>
    <w:rsid w:val="00E61B7A"/>
    <w:rsid w:val="00E65CBD"/>
    <w:rsid w:val="00E910D7"/>
    <w:rsid w:val="00E912A6"/>
    <w:rsid w:val="00E9477D"/>
    <w:rsid w:val="00E97F25"/>
    <w:rsid w:val="00EA4844"/>
    <w:rsid w:val="00EA4D9C"/>
    <w:rsid w:val="00EA59F0"/>
    <w:rsid w:val="00EA5A97"/>
    <w:rsid w:val="00EA5C45"/>
    <w:rsid w:val="00EB15F2"/>
    <w:rsid w:val="00EB3CBC"/>
    <w:rsid w:val="00EB4153"/>
    <w:rsid w:val="00EB75EE"/>
    <w:rsid w:val="00EC7844"/>
    <w:rsid w:val="00ED782B"/>
    <w:rsid w:val="00EE4C1D"/>
    <w:rsid w:val="00EF33F4"/>
    <w:rsid w:val="00EF3685"/>
    <w:rsid w:val="00F04350"/>
    <w:rsid w:val="00F054C6"/>
    <w:rsid w:val="00F113DC"/>
    <w:rsid w:val="00F133DB"/>
    <w:rsid w:val="00F1585B"/>
    <w:rsid w:val="00F159EB"/>
    <w:rsid w:val="00F20E26"/>
    <w:rsid w:val="00F22203"/>
    <w:rsid w:val="00F24128"/>
    <w:rsid w:val="00F25BF4"/>
    <w:rsid w:val="00F267DB"/>
    <w:rsid w:val="00F30F86"/>
    <w:rsid w:val="00F338D7"/>
    <w:rsid w:val="00F40D19"/>
    <w:rsid w:val="00F44F9A"/>
    <w:rsid w:val="00F46F6F"/>
    <w:rsid w:val="00F576A3"/>
    <w:rsid w:val="00F60608"/>
    <w:rsid w:val="00F62217"/>
    <w:rsid w:val="00F652EE"/>
    <w:rsid w:val="00F70FC6"/>
    <w:rsid w:val="00F724DF"/>
    <w:rsid w:val="00F838F2"/>
    <w:rsid w:val="00F96839"/>
    <w:rsid w:val="00FB17A9"/>
    <w:rsid w:val="00FB3327"/>
    <w:rsid w:val="00FB527C"/>
    <w:rsid w:val="00FB6F75"/>
    <w:rsid w:val="00FC0CE4"/>
    <w:rsid w:val="00FC0EB3"/>
    <w:rsid w:val="00FC294F"/>
    <w:rsid w:val="00FD1C3F"/>
    <w:rsid w:val="00FD613A"/>
    <w:rsid w:val="00FD675E"/>
    <w:rsid w:val="00FE0F78"/>
    <w:rsid w:val="00FE35AB"/>
    <w:rsid w:val="00FE5674"/>
    <w:rsid w:val="00FE728A"/>
    <w:rsid w:val="00F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22F37F10-F76F-4835-A84E-56FFCF5B1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14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link w:val="AnnexChar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uiPriority w:val="99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genda1">
    <w:name w:val="Agenda 1"/>
    <w:basedOn w:val="Normal"/>
    <w:qFormat/>
    <w:rsid w:val="00484701"/>
    <w:pPr>
      <w:tabs>
        <w:tab w:val="num" w:pos="567"/>
      </w:tabs>
      <w:spacing w:before="120" w:after="120"/>
      <w:ind w:left="567" w:hanging="567"/>
      <w:jc w:val="both"/>
    </w:pPr>
    <w:rPr>
      <w:rFonts w:eastAsia="Times New Roman" w:cs="Times New Roman"/>
      <w:szCs w:val="20"/>
      <w:lang w:eastAsia="en-US"/>
    </w:rPr>
  </w:style>
  <w:style w:type="paragraph" w:customStyle="1" w:styleId="Agenda2">
    <w:name w:val="Agenda 2"/>
    <w:basedOn w:val="Normal"/>
    <w:qFormat/>
    <w:rsid w:val="00484701"/>
    <w:pPr>
      <w:tabs>
        <w:tab w:val="num" w:pos="5388"/>
      </w:tabs>
      <w:spacing w:after="60"/>
      <w:ind w:left="5388" w:hanging="851"/>
      <w:jc w:val="both"/>
    </w:pPr>
    <w:rPr>
      <w:rFonts w:eastAsia="MS Mincho" w:cs="Times New Roman"/>
      <w:szCs w:val="24"/>
      <w:lang w:eastAsia="ja-JP"/>
    </w:rPr>
  </w:style>
  <w:style w:type="paragraph" w:customStyle="1" w:styleId="Fonctiondusignataire">
    <w:name w:val="Fonction du signataire"/>
    <w:basedOn w:val="Normal"/>
    <w:qFormat/>
    <w:rsid w:val="00664A1A"/>
    <w:pPr>
      <w:spacing w:line="240" w:lineRule="atLeast"/>
    </w:pPr>
    <w:rPr>
      <w:rFonts w:asciiTheme="minorHAnsi" w:eastAsiaTheme="minorHAnsi" w:hAnsiTheme="minorHAnsi" w:cstheme="minorBidi"/>
      <w:color w:val="EEECE1" w:themeColor="background2"/>
      <w:sz w:val="18"/>
      <w:szCs w:val="20"/>
      <w:lang w:eastAsia="en-US"/>
    </w:rPr>
  </w:style>
  <w:style w:type="table" w:customStyle="1" w:styleId="TableauGrille1Clair-Accentuation11">
    <w:name w:val="Tableau Grille 1 Clair - Accentuation 11"/>
    <w:basedOn w:val="TableNormal"/>
    <w:uiPriority w:val="46"/>
    <w:rsid w:val="00664A1A"/>
    <w:rPr>
      <w:rFonts w:ascii="Times New Roman" w:eastAsia="SimSun" w:hAnsi="Times New Roman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tionMember">
    <w:name w:val="Action Member"/>
    <w:basedOn w:val="Normal"/>
    <w:next w:val="BodyText"/>
    <w:link w:val="ActionMemberChar"/>
    <w:qFormat/>
    <w:rsid w:val="009A22EE"/>
    <w:pPr>
      <w:spacing w:before="120" w:after="120" w:line="216" w:lineRule="atLeast"/>
      <w:jc w:val="both"/>
    </w:pPr>
    <w:rPr>
      <w:rFonts w:ascii="Calibri" w:eastAsiaTheme="minorHAnsi" w:hAnsi="Calibri"/>
      <w:i/>
      <w:iCs/>
      <w:lang w:val="en-US" w:eastAsia="ja-JP"/>
    </w:rPr>
  </w:style>
  <w:style w:type="character" w:customStyle="1" w:styleId="ActionMemberChar">
    <w:name w:val="Action Member Char"/>
    <w:basedOn w:val="DefaultParagraphFont"/>
    <w:link w:val="ActionMember"/>
    <w:rsid w:val="009A22EE"/>
    <w:rPr>
      <w:rFonts w:eastAsiaTheme="minorHAnsi" w:cs="Calibri"/>
      <w:i/>
      <w:iCs/>
      <w:sz w:val="22"/>
      <w:szCs w:val="22"/>
      <w:lang w:val="en-US" w:eastAsia="ja-JP"/>
    </w:rPr>
  </w:style>
  <w:style w:type="paragraph" w:customStyle="1" w:styleId="AnnexHead2">
    <w:name w:val="Annex Head 2"/>
    <w:basedOn w:val="Annex"/>
    <w:next w:val="Normal"/>
    <w:qFormat/>
    <w:rsid w:val="001F1052"/>
    <w:pPr>
      <w:keepNext w:val="0"/>
      <w:numPr>
        <w:numId w:val="0"/>
      </w:numPr>
      <w:tabs>
        <w:tab w:val="clear" w:pos="1701"/>
      </w:tabs>
      <w:spacing w:before="120" w:after="120"/>
      <w:ind w:left="851" w:hanging="851"/>
      <w:jc w:val="left"/>
      <w:outlineLvl w:val="9"/>
    </w:pPr>
    <w:rPr>
      <w:bCs/>
      <w:snapToGrid/>
      <w:color w:val="00558C"/>
    </w:rPr>
  </w:style>
  <w:style w:type="paragraph" w:customStyle="1" w:styleId="AnnexHead3">
    <w:name w:val="Annex Head 3"/>
    <w:basedOn w:val="AnnexHead2"/>
    <w:next w:val="Normal"/>
    <w:qFormat/>
    <w:rsid w:val="001F1052"/>
    <w:pPr>
      <w:ind w:left="1021" w:hanging="1021"/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1F1052"/>
    <w:pPr>
      <w:tabs>
        <w:tab w:val="num" w:pos="1134"/>
      </w:tabs>
      <w:ind w:left="1134" w:hanging="1134"/>
    </w:pPr>
    <w:rPr>
      <w:smallCaps w:val="0"/>
      <w:sz w:val="22"/>
    </w:rPr>
  </w:style>
  <w:style w:type="character" w:customStyle="1" w:styleId="AnnexChar">
    <w:name w:val="Annex Char"/>
    <w:basedOn w:val="DefaultParagraphFont"/>
    <w:link w:val="Annex"/>
    <w:rsid w:val="001F1052"/>
    <w:rPr>
      <w:rFonts w:cs="Calibri"/>
      <w:b/>
      <w:caps/>
      <w:snapToGrid w:val="0"/>
      <w:color w:val="0070C0"/>
      <w:sz w:val="24"/>
      <w:szCs w:val="22"/>
    </w:rPr>
  </w:style>
  <w:style w:type="paragraph" w:customStyle="1" w:styleId="AnnexHead5">
    <w:name w:val="Annex Head 5"/>
    <w:basedOn w:val="Normal"/>
    <w:next w:val="BodyText"/>
    <w:qFormat/>
    <w:rsid w:val="001F1052"/>
    <w:pPr>
      <w:tabs>
        <w:tab w:val="num" w:pos="1008"/>
      </w:tabs>
      <w:spacing w:before="120" w:after="120"/>
      <w:ind w:left="1008" w:hanging="1008"/>
    </w:pPr>
    <w:rPr>
      <w:rFonts w:ascii="Calibri" w:hAnsi="Calibri"/>
      <w:color w:val="00558C"/>
    </w:rPr>
  </w:style>
  <w:style w:type="paragraph" w:customStyle="1" w:styleId="ActionIALA">
    <w:name w:val="Action IALA"/>
    <w:basedOn w:val="Normal"/>
    <w:next w:val="BodyText"/>
    <w:link w:val="ActionIALAChar"/>
    <w:qFormat/>
    <w:rsid w:val="005D2142"/>
    <w:pPr>
      <w:spacing w:before="120" w:after="120" w:line="216" w:lineRule="atLeast"/>
      <w:jc w:val="both"/>
    </w:pPr>
    <w:rPr>
      <w:rFonts w:ascii="Calibri" w:eastAsiaTheme="minorHAnsi" w:hAnsi="Calibri" w:cs="Arial"/>
      <w:i/>
      <w:iCs/>
      <w:lang w:val="en-US"/>
    </w:rPr>
  </w:style>
  <w:style w:type="character" w:customStyle="1" w:styleId="ActionIALAChar">
    <w:name w:val="Action IALA Char"/>
    <w:basedOn w:val="DefaultParagraphFont"/>
    <w:link w:val="ActionIALA"/>
    <w:rsid w:val="005D2142"/>
    <w:rPr>
      <w:rFonts w:eastAsiaTheme="minorHAnsi" w:cs="Arial"/>
      <w:i/>
      <w:i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F82E39-46BB-415D-9696-DFA876BDC4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B4D8F5-E160-4573-B676-CE05EF201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A52F69-73AC-4C6F-9AA4-7C03806CF7C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B4CBECD0-FD99-4E35-A3A7-A8BF58FFBC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1417</Characters>
  <Application>Microsoft Office Word</Application>
  <DocSecurity>0</DocSecurity>
  <Lines>24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Tom Southall</cp:lastModifiedBy>
  <cp:revision>7</cp:revision>
  <cp:lastPrinted>2026-01-20T08:00:00Z</cp:lastPrinted>
  <dcterms:created xsi:type="dcterms:W3CDTF">2026-08-13T14:36:00Z</dcterms:created>
  <dcterms:modified xsi:type="dcterms:W3CDTF">2026-08-13T14:43:00Z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